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B2EA1F" w14:textId="77777777" w:rsidR="00510228" w:rsidRPr="00EC7A1C" w:rsidRDefault="00132751" w:rsidP="00EC7A1C">
      <w:pPr>
        <w:spacing w:after="0" w:line="240" w:lineRule="auto"/>
        <w:jc w:val="both"/>
        <w:rPr>
          <w:rFonts w:cstheme="minorHAnsi"/>
          <w:i/>
          <w:iCs/>
        </w:rPr>
      </w:pPr>
      <w:r w:rsidRPr="00EC7A1C">
        <w:rPr>
          <w:rFonts w:cstheme="minorHAnsi"/>
          <w:i/>
          <w:iCs/>
        </w:rPr>
        <w:t>Papier à en-tête</w:t>
      </w:r>
    </w:p>
    <w:p w14:paraId="337A69A6" w14:textId="77777777" w:rsidR="00EC7A1C" w:rsidRDefault="00EC7A1C" w:rsidP="00EC7A1C">
      <w:pPr>
        <w:spacing w:after="0" w:line="240" w:lineRule="auto"/>
        <w:ind w:left="5245"/>
        <w:jc w:val="both"/>
        <w:rPr>
          <w:rFonts w:cstheme="minorHAnsi"/>
        </w:rPr>
      </w:pPr>
    </w:p>
    <w:p w14:paraId="40CC7F01" w14:textId="72CE6DD9" w:rsidR="00510228" w:rsidRDefault="00CC7815" w:rsidP="00EC7A1C">
      <w:pPr>
        <w:spacing w:after="0" w:line="240" w:lineRule="auto"/>
        <w:ind w:left="5245"/>
        <w:jc w:val="both"/>
        <w:rPr>
          <w:rFonts w:cstheme="minorHAnsi"/>
        </w:rPr>
      </w:pPr>
      <w:r>
        <w:rPr>
          <w:rFonts w:cstheme="minorHAnsi"/>
        </w:rPr>
        <w:t>Le xx.xx.202</w:t>
      </w:r>
      <w:r w:rsidR="001A24B9">
        <w:rPr>
          <w:rFonts w:cstheme="minorHAnsi"/>
        </w:rPr>
        <w:t>6</w:t>
      </w:r>
    </w:p>
    <w:p w14:paraId="32522822" w14:textId="387678BD" w:rsidR="00EC7A1C" w:rsidRDefault="00EC7A1C" w:rsidP="00EC7A1C">
      <w:pPr>
        <w:spacing w:after="0" w:line="240" w:lineRule="auto"/>
        <w:ind w:left="5245"/>
        <w:jc w:val="both"/>
        <w:rPr>
          <w:rFonts w:cstheme="minorHAnsi"/>
        </w:rPr>
      </w:pPr>
    </w:p>
    <w:p w14:paraId="3402ADB9" w14:textId="77777777" w:rsidR="00CC7815" w:rsidRDefault="00CC7815" w:rsidP="00EC7A1C">
      <w:pPr>
        <w:spacing w:after="0" w:line="240" w:lineRule="auto"/>
        <w:ind w:left="5245"/>
        <w:jc w:val="both"/>
        <w:rPr>
          <w:rFonts w:cstheme="minorHAnsi"/>
        </w:rPr>
      </w:pPr>
    </w:p>
    <w:p w14:paraId="67FB6CDE" w14:textId="4181CF96" w:rsidR="00EC7A1C" w:rsidRDefault="00510228" w:rsidP="00EC7A1C">
      <w:pPr>
        <w:spacing w:after="0" w:line="240" w:lineRule="auto"/>
        <w:jc w:val="both"/>
        <w:rPr>
          <w:rFonts w:cstheme="minorHAnsi"/>
        </w:rPr>
      </w:pPr>
      <w:r w:rsidRPr="00E645CA">
        <w:rPr>
          <w:rFonts w:cstheme="minorHAnsi"/>
          <w:b/>
        </w:rPr>
        <w:t>LRAR ou</w:t>
      </w:r>
      <w:r w:rsidR="00650939" w:rsidRPr="00E645CA">
        <w:rPr>
          <w:rFonts w:cstheme="minorHAnsi"/>
          <w:b/>
        </w:rPr>
        <w:t xml:space="preserve"> </w:t>
      </w:r>
      <w:r w:rsidR="00E645CA">
        <w:rPr>
          <w:rFonts w:cstheme="minorHAnsi"/>
          <w:b/>
        </w:rPr>
        <w:t>l</w:t>
      </w:r>
      <w:r w:rsidRPr="00E645CA">
        <w:rPr>
          <w:rFonts w:cstheme="minorHAnsi"/>
          <w:b/>
        </w:rPr>
        <w:t xml:space="preserve">ettre remise en main propre contre </w:t>
      </w:r>
      <w:r w:rsidR="002B7717" w:rsidRPr="00E645CA">
        <w:rPr>
          <w:rFonts w:cstheme="minorHAnsi"/>
          <w:b/>
        </w:rPr>
        <w:t>signature</w:t>
      </w:r>
    </w:p>
    <w:p w14:paraId="5EF5969C" w14:textId="77777777" w:rsidR="00CC7815" w:rsidRDefault="00CC7815" w:rsidP="00EC7A1C">
      <w:pPr>
        <w:spacing w:after="0" w:line="240" w:lineRule="auto"/>
        <w:jc w:val="both"/>
        <w:rPr>
          <w:rFonts w:cstheme="minorHAnsi"/>
        </w:rPr>
      </w:pPr>
    </w:p>
    <w:p w14:paraId="76688759" w14:textId="49B96242" w:rsidR="00510228" w:rsidRPr="00E645CA" w:rsidRDefault="00510228" w:rsidP="00EC7A1C">
      <w:pPr>
        <w:spacing w:after="0" w:line="240" w:lineRule="auto"/>
        <w:jc w:val="both"/>
        <w:rPr>
          <w:rFonts w:cstheme="minorHAnsi"/>
        </w:rPr>
      </w:pPr>
      <w:r w:rsidRPr="00E645CA">
        <w:rPr>
          <w:rFonts w:cstheme="minorHAnsi"/>
        </w:rPr>
        <w:t>Madame, Monsieur,</w:t>
      </w:r>
    </w:p>
    <w:p w14:paraId="2F3B0840" w14:textId="77777777" w:rsidR="00EC7A1C" w:rsidRDefault="00EC7A1C" w:rsidP="00EC7A1C">
      <w:pPr>
        <w:spacing w:after="0" w:line="240" w:lineRule="auto"/>
        <w:jc w:val="both"/>
        <w:rPr>
          <w:rFonts w:cstheme="minorHAnsi"/>
        </w:rPr>
      </w:pPr>
    </w:p>
    <w:p w14:paraId="231D4B6F" w14:textId="338C7A42" w:rsidR="00510228" w:rsidRPr="00E645CA" w:rsidRDefault="00281F77" w:rsidP="00EC7A1C">
      <w:pPr>
        <w:spacing w:after="0" w:line="240" w:lineRule="auto"/>
        <w:jc w:val="both"/>
        <w:rPr>
          <w:rFonts w:cstheme="minorHAnsi"/>
        </w:rPr>
      </w:pPr>
      <w:r w:rsidRPr="00E645CA">
        <w:rPr>
          <w:rFonts w:cstheme="minorHAnsi"/>
        </w:rPr>
        <w:t xml:space="preserve">Dans le cadre de l’optimisation de la gestion de l’entreprise, nous vous informons avoir équipé </w:t>
      </w:r>
      <w:r w:rsidR="00FC5DC4">
        <w:rPr>
          <w:rFonts w:cstheme="minorHAnsi"/>
        </w:rPr>
        <w:t>nos</w:t>
      </w:r>
      <w:r w:rsidR="00FC5DC4" w:rsidRPr="00E645CA">
        <w:rPr>
          <w:rFonts w:cstheme="minorHAnsi"/>
        </w:rPr>
        <w:t xml:space="preserve"> véhicules professionnels</w:t>
      </w:r>
      <w:r w:rsidRPr="00E645CA">
        <w:rPr>
          <w:rFonts w:cstheme="minorHAnsi"/>
        </w:rPr>
        <w:t xml:space="preserve"> d’une solution de télématique embarquée.</w:t>
      </w:r>
    </w:p>
    <w:p w14:paraId="35E3AAFB" w14:textId="06B843AA" w:rsidR="00510228" w:rsidRDefault="00510228" w:rsidP="00EC7A1C">
      <w:pPr>
        <w:spacing w:after="0" w:line="240" w:lineRule="auto"/>
        <w:jc w:val="both"/>
        <w:rPr>
          <w:rFonts w:cstheme="minorHAnsi"/>
        </w:rPr>
      </w:pPr>
      <w:r w:rsidRPr="00E645CA">
        <w:rPr>
          <w:rFonts w:cstheme="minorHAnsi"/>
        </w:rPr>
        <w:t xml:space="preserve">La mise en place de ce boîtier a fait l’objet </w:t>
      </w:r>
      <w:r w:rsidR="004074D6" w:rsidRPr="00E645CA">
        <w:rPr>
          <w:rFonts w:cstheme="minorHAnsi"/>
        </w:rPr>
        <w:t>d’un descriptif dans le registre de traitement de</w:t>
      </w:r>
      <w:r w:rsidRPr="00E645CA">
        <w:rPr>
          <w:rFonts w:cstheme="minorHAnsi"/>
        </w:rPr>
        <w:t xml:space="preserve"> notre société.</w:t>
      </w:r>
    </w:p>
    <w:p w14:paraId="66087E03" w14:textId="77777777" w:rsidR="00EC7A1C" w:rsidRPr="00E645CA" w:rsidRDefault="00EC7A1C" w:rsidP="00EC7A1C">
      <w:pPr>
        <w:spacing w:after="0" w:line="240" w:lineRule="auto"/>
        <w:jc w:val="both"/>
        <w:rPr>
          <w:rFonts w:cstheme="minorHAnsi"/>
        </w:rPr>
      </w:pPr>
    </w:p>
    <w:p w14:paraId="7A2327DC" w14:textId="77777777" w:rsidR="00ED44B5" w:rsidRPr="00E645CA" w:rsidRDefault="00650939" w:rsidP="00EC7A1C">
      <w:pPr>
        <w:spacing w:after="0" w:line="240" w:lineRule="auto"/>
        <w:jc w:val="both"/>
        <w:rPr>
          <w:rFonts w:cstheme="minorHAnsi"/>
        </w:rPr>
      </w:pPr>
      <w:r w:rsidRPr="00E645CA">
        <w:rPr>
          <w:rFonts w:cstheme="minorHAnsi"/>
        </w:rPr>
        <w:t>Conformément à la loi « informatique et libertés » du 6 janvier 1978 modifiée en 2004 et au règlement UE 2016/679 du parlement Européen et du Conseil du 27 avril 2016 relatif à la protection des personnes physiques à l’égard du traitement des données à caractère personnel et à la libre circulation de ces données (RGPD),</w:t>
      </w:r>
      <w:r w:rsidR="00E645CA">
        <w:rPr>
          <w:rFonts w:cstheme="minorHAnsi"/>
        </w:rPr>
        <w:t xml:space="preserve"> </w:t>
      </w:r>
      <w:r w:rsidRPr="00E645CA">
        <w:rPr>
          <w:rFonts w:cstheme="minorHAnsi"/>
        </w:rPr>
        <w:t>les informations recueillies font l’objet d’un traitement informatique destiné à :</w:t>
      </w:r>
    </w:p>
    <w:p w14:paraId="5F58E20A" w14:textId="77777777" w:rsidR="00F648A0" w:rsidRPr="00E645CA" w:rsidRDefault="00F648A0" w:rsidP="00F648A0">
      <w:pPr>
        <w:pStyle w:val="ListParagraph"/>
        <w:numPr>
          <w:ilvl w:val="0"/>
          <w:numId w:val="1"/>
        </w:numPr>
        <w:spacing w:after="0" w:line="240" w:lineRule="auto"/>
        <w:jc w:val="both"/>
        <w:rPr>
          <w:rFonts w:cstheme="minorHAnsi"/>
          <w:i/>
        </w:rPr>
      </w:pPr>
      <w:r>
        <w:rPr>
          <w:rFonts w:cstheme="minorHAnsi"/>
          <w:i/>
        </w:rPr>
        <w:t>Effectuer des recherches de proximité pour améliorer le service rendu à nos clients (rapidité d’intervention)</w:t>
      </w:r>
    </w:p>
    <w:p w14:paraId="13452995" w14:textId="6D2E2BCB" w:rsidR="00F648A0" w:rsidRPr="00F648A0" w:rsidRDefault="00F648A0" w:rsidP="00F648A0">
      <w:pPr>
        <w:pStyle w:val="ListParagraph"/>
        <w:numPr>
          <w:ilvl w:val="0"/>
          <w:numId w:val="1"/>
        </w:numPr>
        <w:spacing w:after="0" w:line="240" w:lineRule="auto"/>
        <w:jc w:val="both"/>
        <w:rPr>
          <w:rFonts w:cstheme="minorHAnsi"/>
          <w:i/>
        </w:rPr>
      </w:pPr>
      <w:r>
        <w:rPr>
          <w:rFonts w:cstheme="minorHAnsi"/>
          <w:i/>
        </w:rPr>
        <w:t>Générer automatiquement les carnets de bord</w:t>
      </w:r>
      <w:r w:rsidR="00AF6340">
        <w:rPr>
          <w:rFonts w:cstheme="minorHAnsi"/>
          <w:i/>
        </w:rPr>
        <w:t xml:space="preserve"> pour être en règle avec nos obligations</w:t>
      </w:r>
    </w:p>
    <w:p w14:paraId="31BD2A78" w14:textId="21995B02" w:rsidR="00650939" w:rsidRPr="00E645CA" w:rsidRDefault="00650939" w:rsidP="00EC7A1C">
      <w:pPr>
        <w:pStyle w:val="ListParagraph"/>
        <w:numPr>
          <w:ilvl w:val="0"/>
          <w:numId w:val="1"/>
        </w:numPr>
        <w:spacing w:after="0" w:line="240" w:lineRule="auto"/>
        <w:jc w:val="both"/>
        <w:rPr>
          <w:rFonts w:cstheme="minorHAnsi"/>
          <w:i/>
        </w:rPr>
      </w:pPr>
      <w:r w:rsidRPr="00E645CA">
        <w:rPr>
          <w:rFonts w:cstheme="minorHAnsi"/>
          <w:i/>
        </w:rPr>
        <w:t>Optimiser les déplacements</w:t>
      </w:r>
    </w:p>
    <w:p w14:paraId="411307B3" w14:textId="218F02C3" w:rsidR="00650939" w:rsidRPr="00E645CA" w:rsidRDefault="00650939" w:rsidP="00EC7A1C">
      <w:pPr>
        <w:pStyle w:val="ListParagraph"/>
        <w:numPr>
          <w:ilvl w:val="0"/>
          <w:numId w:val="1"/>
        </w:numPr>
        <w:spacing w:after="0" w:line="240" w:lineRule="auto"/>
        <w:jc w:val="both"/>
        <w:rPr>
          <w:rFonts w:cstheme="minorHAnsi"/>
          <w:i/>
        </w:rPr>
      </w:pPr>
      <w:r w:rsidRPr="00E645CA">
        <w:rPr>
          <w:rFonts w:cstheme="minorHAnsi"/>
          <w:i/>
        </w:rPr>
        <w:t xml:space="preserve">Permettre une meilleure gestion des véhicules par une remontée </w:t>
      </w:r>
      <w:r w:rsidR="00F648A0">
        <w:rPr>
          <w:rFonts w:cstheme="minorHAnsi"/>
          <w:i/>
        </w:rPr>
        <w:t xml:space="preserve">fiable et </w:t>
      </w:r>
      <w:r w:rsidRPr="00E645CA">
        <w:rPr>
          <w:rFonts w:cstheme="minorHAnsi"/>
          <w:i/>
        </w:rPr>
        <w:t>automatique des kms</w:t>
      </w:r>
    </w:p>
    <w:p w14:paraId="121B2A28" w14:textId="77777777" w:rsidR="00650939" w:rsidRPr="00E645CA" w:rsidRDefault="00650939" w:rsidP="00EC7A1C">
      <w:pPr>
        <w:pStyle w:val="ListParagraph"/>
        <w:numPr>
          <w:ilvl w:val="0"/>
          <w:numId w:val="1"/>
        </w:numPr>
        <w:spacing w:after="0" w:line="240" w:lineRule="auto"/>
        <w:jc w:val="both"/>
        <w:rPr>
          <w:rFonts w:cstheme="minorHAnsi"/>
          <w:i/>
        </w:rPr>
      </w:pPr>
      <w:r w:rsidRPr="00E645CA">
        <w:rPr>
          <w:rFonts w:cstheme="minorHAnsi"/>
          <w:i/>
        </w:rPr>
        <w:t>Faciliter les entretiens préventifs des véhicules par un système d’alertes sur entretiens</w:t>
      </w:r>
    </w:p>
    <w:p w14:paraId="372D08FD" w14:textId="449F32EC" w:rsidR="00650939" w:rsidRDefault="00650939" w:rsidP="00EC7A1C">
      <w:pPr>
        <w:pStyle w:val="ListParagraph"/>
        <w:numPr>
          <w:ilvl w:val="0"/>
          <w:numId w:val="1"/>
        </w:numPr>
        <w:spacing w:after="0" w:line="240" w:lineRule="auto"/>
        <w:jc w:val="both"/>
        <w:rPr>
          <w:rFonts w:cstheme="minorHAnsi"/>
          <w:i/>
        </w:rPr>
      </w:pPr>
      <w:r w:rsidRPr="00E645CA">
        <w:rPr>
          <w:rFonts w:cstheme="minorHAnsi"/>
          <w:i/>
        </w:rPr>
        <w:t>Prouver nos interventions</w:t>
      </w:r>
      <w:r w:rsidR="00AF6340">
        <w:rPr>
          <w:rFonts w:cstheme="minorHAnsi"/>
          <w:i/>
        </w:rPr>
        <w:t xml:space="preserve"> à</w:t>
      </w:r>
      <w:r w:rsidRPr="00E645CA">
        <w:rPr>
          <w:rFonts w:cstheme="minorHAnsi"/>
          <w:i/>
        </w:rPr>
        <w:t xml:space="preserve"> nos donneurs d'ordre ou clients</w:t>
      </w:r>
    </w:p>
    <w:p w14:paraId="68C08407" w14:textId="005311F1" w:rsidR="001262DB" w:rsidRPr="001262DB" w:rsidRDefault="001262DB" w:rsidP="001262DB">
      <w:pPr>
        <w:pStyle w:val="ListParagraph"/>
        <w:numPr>
          <w:ilvl w:val="0"/>
          <w:numId w:val="1"/>
        </w:numPr>
        <w:rPr>
          <w:rFonts w:cstheme="minorHAnsi"/>
          <w:i/>
        </w:rPr>
      </w:pPr>
      <w:r w:rsidRPr="001262DB">
        <w:rPr>
          <w:rFonts w:cstheme="minorHAnsi"/>
          <w:i/>
        </w:rPr>
        <w:t>Améliorer le comportement routier des collaborateurs par l’attribution d’un score d’Eco-Conduit</w:t>
      </w:r>
      <w:r>
        <w:rPr>
          <w:rFonts w:cstheme="minorHAnsi"/>
          <w:i/>
        </w:rPr>
        <w:t>e.</w:t>
      </w:r>
    </w:p>
    <w:p w14:paraId="55BE9E30" w14:textId="75435FA3" w:rsidR="00650939" w:rsidRDefault="00650939" w:rsidP="00EC7A1C">
      <w:pPr>
        <w:pStyle w:val="ListParagraph"/>
        <w:numPr>
          <w:ilvl w:val="0"/>
          <w:numId w:val="1"/>
        </w:numPr>
        <w:spacing w:after="0" w:line="240" w:lineRule="auto"/>
        <w:jc w:val="both"/>
        <w:rPr>
          <w:i/>
        </w:rPr>
      </w:pPr>
      <w:r w:rsidRPr="00E645CA">
        <w:rPr>
          <w:rFonts w:cstheme="minorHAnsi"/>
          <w:i/>
        </w:rPr>
        <w:t>Protéger et sécuriser nos véhicules</w:t>
      </w:r>
      <w:r w:rsidR="00AF6340">
        <w:rPr>
          <w:rFonts w:cstheme="minorHAnsi"/>
          <w:i/>
        </w:rPr>
        <w:t xml:space="preserve"> et leur contenu</w:t>
      </w:r>
    </w:p>
    <w:p w14:paraId="0CC76DD5" w14:textId="77777777" w:rsidR="00650939" w:rsidRDefault="00650939" w:rsidP="00EC7A1C">
      <w:pPr>
        <w:spacing w:after="0" w:line="240" w:lineRule="auto"/>
        <w:jc w:val="both"/>
      </w:pPr>
    </w:p>
    <w:p w14:paraId="59CD486A" w14:textId="6ED72E33" w:rsidR="00E645CA" w:rsidRPr="00E645CA" w:rsidRDefault="00E645CA" w:rsidP="00EC7A1C">
      <w:pPr>
        <w:spacing w:after="0" w:line="240" w:lineRule="auto"/>
        <w:jc w:val="both"/>
      </w:pPr>
      <w:r w:rsidRPr="00E645CA">
        <w:t>Les types de données traitées sont </w:t>
      </w:r>
    </w:p>
    <w:p w14:paraId="335FE1A7" w14:textId="28412EA4" w:rsidR="00E645CA" w:rsidRPr="00613045" w:rsidRDefault="00E645CA" w:rsidP="00EC7A1C">
      <w:pPr>
        <w:numPr>
          <w:ilvl w:val="0"/>
          <w:numId w:val="1"/>
        </w:numPr>
        <w:spacing w:after="0" w:line="240" w:lineRule="auto"/>
        <w:jc w:val="both"/>
        <w:rPr>
          <w:i/>
        </w:rPr>
      </w:pPr>
      <w:r w:rsidRPr="00613045">
        <w:rPr>
          <w:i/>
        </w:rPr>
        <w:t xml:space="preserve">L’identification </w:t>
      </w:r>
      <w:r w:rsidR="00CC7815" w:rsidRPr="00613045">
        <w:rPr>
          <w:i/>
        </w:rPr>
        <w:t>des véhicules</w:t>
      </w:r>
      <w:r w:rsidR="006F7A4E" w:rsidRPr="00613045">
        <w:rPr>
          <w:i/>
        </w:rPr>
        <w:t>,</w:t>
      </w:r>
      <w:r w:rsidR="00CC7815" w:rsidRPr="00613045">
        <w:rPr>
          <w:i/>
        </w:rPr>
        <w:t xml:space="preserve"> </w:t>
      </w:r>
      <w:r w:rsidRPr="00613045">
        <w:rPr>
          <w:i/>
        </w:rPr>
        <w:t>des conducteurs :</w:t>
      </w:r>
      <w:r w:rsidR="000F5A3A" w:rsidRPr="00613045">
        <w:rPr>
          <w:i/>
        </w:rPr>
        <w:t xml:space="preserve"> </w:t>
      </w:r>
      <w:r w:rsidRPr="00613045">
        <w:rPr>
          <w:i/>
        </w:rPr>
        <w:t>nom, prénom, numéro de plaque d’immatriculation du véhicule ;</w:t>
      </w:r>
    </w:p>
    <w:p w14:paraId="006080AA" w14:textId="77777777" w:rsidR="00E645CA" w:rsidRPr="00E645CA" w:rsidRDefault="00E645CA" w:rsidP="00EC7A1C">
      <w:pPr>
        <w:numPr>
          <w:ilvl w:val="0"/>
          <w:numId w:val="1"/>
        </w:numPr>
        <w:spacing w:after="0" w:line="240" w:lineRule="auto"/>
        <w:jc w:val="both"/>
        <w:rPr>
          <w:i/>
        </w:rPr>
      </w:pPr>
      <w:r w:rsidRPr="00E645CA">
        <w:rPr>
          <w:i/>
        </w:rPr>
        <w:t>Les données relatives aux déplacements des conducteurs : localisation</w:t>
      </w:r>
      <w:r>
        <w:rPr>
          <w:i/>
        </w:rPr>
        <w:t xml:space="preserve"> et durée des arrêts</w:t>
      </w:r>
      <w:r w:rsidRPr="00E645CA">
        <w:rPr>
          <w:i/>
        </w:rPr>
        <w:t xml:space="preserve">, historique des déplacements </w:t>
      </w:r>
      <w:r w:rsidR="008F7B15" w:rsidRPr="00E645CA">
        <w:rPr>
          <w:i/>
        </w:rPr>
        <w:t>effectués ;</w:t>
      </w:r>
    </w:p>
    <w:p w14:paraId="1134A7B1" w14:textId="77777777" w:rsidR="00E645CA" w:rsidRPr="00E645CA" w:rsidRDefault="00E645CA" w:rsidP="00EC7A1C">
      <w:pPr>
        <w:numPr>
          <w:ilvl w:val="0"/>
          <w:numId w:val="1"/>
        </w:numPr>
        <w:spacing w:after="0" w:line="240" w:lineRule="auto"/>
        <w:jc w:val="both"/>
        <w:rPr>
          <w:i/>
        </w:rPr>
      </w:pPr>
      <w:r w:rsidRPr="00E645CA">
        <w:rPr>
          <w:i/>
        </w:rPr>
        <w:t>Les données complémentaires associées à l’utilisation du véhicule : vitesse de circulation du véhicule, nombre de kilomètres parcourus, durées d’utilisation du véhicule, temps de conduite, nombre d’arrêts, consommation du véhicule ;</w:t>
      </w:r>
    </w:p>
    <w:p w14:paraId="2C11F20B" w14:textId="77777777" w:rsidR="00650939" w:rsidRPr="00650939" w:rsidRDefault="00650939" w:rsidP="00EC7A1C">
      <w:pPr>
        <w:spacing w:after="0" w:line="240" w:lineRule="auto"/>
        <w:jc w:val="both"/>
      </w:pPr>
    </w:p>
    <w:p w14:paraId="477F4F71" w14:textId="77777777" w:rsidR="00E645CA" w:rsidRPr="00295CF4" w:rsidRDefault="00E645CA" w:rsidP="00EC7A1C">
      <w:pPr>
        <w:spacing w:after="0" w:line="240" w:lineRule="auto"/>
        <w:jc w:val="both"/>
      </w:pPr>
      <w:r w:rsidRPr="00295CF4">
        <w:t>Les historiques des trajets de déplacement sont conservées pendant d</w:t>
      </w:r>
      <w:r w:rsidR="00FC5DC4">
        <w:t>ouze</w:t>
      </w:r>
      <w:r w:rsidRPr="00295CF4">
        <w:t xml:space="preserve"> mois.</w:t>
      </w:r>
    </w:p>
    <w:p w14:paraId="7A177DFC" w14:textId="77777777" w:rsidR="00E645CA" w:rsidRPr="00295CF4" w:rsidRDefault="00E645CA" w:rsidP="00EC7A1C">
      <w:pPr>
        <w:spacing w:after="0" w:line="240" w:lineRule="auto"/>
        <w:jc w:val="both"/>
      </w:pPr>
    </w:p>
    <w:p w14:paraId="7B8BBBF9" w14:textId="2C0578DF" w:rsidR="008F7B15" w:rsidRDefault="00ED44B5" w:rsidP="00EC7A1C">
      <w:pPr>
        <w:spacing w:after="0" w:line="240" w:lineRule="auto"/>
        <w:jc w:val="both"/>
      </w:pPr>
      <w:r>
        <w:t>V</w:t>
      </w:r>
      <w:r w:rsidR="00E645CA" w:rsidRPr="00295CF4">
        <w:t xml:space="preserve">ous bénéficiez d’un droit d’accès et de rectification aux informations qui vous concernent dans un délai de deux mois. Si vous souhaitez exercer ce droit et obtenir communication des informations vous concernant, veuillez-vous adresser à </w:t>
      </w:r>
      <w:r w:rsidR="001262DB">
        <w:rPr>
          <w:rFonts w:ascii="Verdana" w:hAnsi="Verdana"/>
          <w:i/>
          <w:sz w:val="18"/>
          <w:szCs w:val="18"/>
        </w:rPr>
        <w:t>l</w:t>
      </w:r>
      <w:r w:rsidR="00E645CA" w:rsidRPr="00ED44B5">
        <w:rPr>
          <w:rFonts w:ascii="Verdana" w:hAnsi="Verdana"/>
          <w:i/>
          <w:sz w:val="18"/>
          <w:szCs w:val="18"/>
        </w:rPr>
        <w:t>a Direction</w:t>
      </w:r>
    </w:p>
    <w:p w14:paraId="3AB74C8C" w14:textId="77777777" w:rsidR="008F7B15" w:rsidRPr="00ED44B5" w:rsidRDefault="008F7B15" w:rsidP="00EC7A1C">
      <w:pPr>
        <w:spacing w:after="0" w:line="240" w:lineRule="auto"/>
        <w:jc w:val="both"/>
      </w:pPr>
    </w:p>
    <w:p w14:paraId="337686F8" w14:textId="28BE32D2" w:rsidR="00EC7A1C" w:rsidRDefault="00132751" w:rsidP="00F648A0">
      <w:pPr>
        <w:spacing w:after="0" w:line="240" w:lineRule="auto"/>
        <w:ind w:left="5245"/>
        <w:jc w:val="both"/>
        <w:rPr>
          <w:rFonts w:ascii="Verdana" w:hAnsi="Verdana"/>
          <w:i/>
          <w:sz w:val="18"/>
          <w:szCs w:val="18"/>
        </w:rPr>
      </w:pPr>
      <w:r>
        <w:rPr>
          <w:rFonts w:ascii="Verdana" w:hAnsi="Verdana"/>
          <w:sz w:val="18"/>
          <w:szCs w:val="18"/>
        </w:rPr>
        <w:t>Le Responsable légal de l’entreprise</w:t>
      </w:r>
      <w:r w:rsidR="00ED44B5">
        <w:rPr>
          <w:rFonts w:ascii="Verdana" w:hAnsi="Verdana"/>
          <w:sz w:val="18"/>
          <w:szCs w:val="18"/>
        </w:rPr>
        <w:t xml:space="preserve"> (</w:t>
      </w:r>
      <w:r w:rsidRPr="00132751">
        <w:rPr>
          <w:rFonts w:ascii="Verdana" w:hAnsi="Verdana"/>
          <w:i/>
          <w:sz w:val="18"/>
          <w:szCs w:val="18"/>
        </w:rPr>
        <w:t>Nom Prénom et signature + cachet</w:t>
      </w:r>
      <w:r w:rsidR="00ED44B5">
        <w:rPr>
          <w:rFonts w:ascii="Verdana" w:hAnsi="Verdana"/>
          <w:i/>
          <w:sz w:val="18"/>
          <w:szCs w:val="18"/>
        </w:rPr>
        <w:t>)</w:t>
      </w:r>
    </w:p>
    <w:p w14:paraId="5BC0B6B2" w14:textId="77777777" w:rsidR="00EC7A1C" w:rsidRDefault="00EC7A1C" w:rsidP="00EC7A1C">
      <w:pPr>
        <w:spacing w:after="0" w:line="240" w:lineRule="auto"/>
        <w:jc w:val="both"/>
        <w:rPr>
          <w:rFonts w:ascii="Verdana" w:hAnsi="Verdana"/>
          <w:i/>
          <w:sz w:val="18"/>
          <w:szCs w:val="18"/>
        </w:rPr>
      </w:pPr>
    </w:p>
    <w:p w14:paraId="796ABAB6" w14:textId="77777777" w:rsidR="001262DB" w:rsidRDefault="001262DB" w:rsidP="00EC7A1C">
      <w:pPr>
        <w:spacing w:after="0" w:line="240" w:lineRule="auto"/>
        <w:jc w:val="both"/>
        <w:rPr>
          <w:rFonts w:ascii="Verdana" w:hAnsi="Verdana"/>
          <w:i/>
          <w:sz w:val="18"/>
          <w:szCs w:val="18"/>
        </w:rPr>
      </w:pPr>
    </w:p>
    <w:p w14:paraId="58289FF3" w14:textId="77777777" w:rsidR="001262DB" w:rsidRDefault="001262DB" w:rsidP="00EC7A1C">
      <w:pPr>
        <w:spacing w:after="0" w:line="240" w:lineRule="auto"/>
        <w:jc w:val="both"/>
        <w:rPr>
          <w:rFonts w:ascii="Verdana" w:hAnsi="Verdana"/>
          <w:i/>
          <w:sz w:val="18"/>
          <w:szCs w:val="18"/>
        </w:rPr>
      </w:pPr>
    </w:p>
    <w:p w14:paraId="2F54CEAB" w14:textId="7A7B0020" w:rsidR="00510228" w:rsidRPr="00510228" w:rsidRDefault="00132751" w:rsidP="00EC7A1C">
      <w:pPr>
        <w:spacing w:after="0" w:line="240" w:lineRule="auto"/>
        <w:ind w:left="5245"/>
        <w:jc w:val="both"/>
        <w:rPr>
          <w:rFonts w:ascii="Verdana" w:hAnsi="Verdana"/>
          <w:i/>
          <w:sz w:val="18"/>
          <w:szCs w:val="18"/>
        </w:rPr>
      </w:pPr>
      <w:r>
        <w:rPr>
          <w:rFonts w:ascii="Verdana" w:hAnsi="Verdana"/>
          <w:i/>
          <w:sz w:val="18"/>
          <w:szCs w:val="18"/>
        </w:rPr>
        <w:t>Reçu</w:t>
      </w:r>
      <w:r w:rsidR="00510228" w:rsidRPr="00510228">
        <w:rPr>
          <w:rFonts w:ascii="Verdana" w:hAnsi="Verdana"/>
          <w:i/>
          <w:sz w:val="18"/>
          <w:szCs w:val="18"/>
        </w:rPr>
        <w:t xml:space="preserve"> en main propre le xx/xx/xx</w:t>
      </w:r>
    </w:p>
    <w:p w14:paraId="24F5CBBE" w14:textId="027D50D9" w:rsidR="00650939" w:rsidRDefault="00510228" w:rsidP="00EC7A1C">
      <w:pPr>
        <w:spacing w:after="0" w:line="240" w:lineRule="auto"/>
        <w:ind w:left="5245"/>
        <w:jc w:val="both"/>
        <w:rPr>
          <w:rFonts w:ascii="Verdana" w:hAnsi="Verdana"/>
        </w:rPr>
      </w:pPr>
      <w:r w:rsidRPr="00510228">
        <w:rPr>
          <w:rFonts w:ascii="Verdana" w:hAnsi="Verdana"/>
          <w:i/>
          <w:sz w:val="18"/>
          <w:szCs w:val="18"/>
        </w:rPr>
        <w:t>Nom employé</w:t>
      </w:r>
      <w:r w:rsidR="00132751">
        <w:rPr>
          <w:rFonts w:ascii="Verdana" w:hAnsi="Verdana"/>
          <w:i/>
          <w:sz w:val="18"/>
          <w:szCs w:val="18"/>
        </w:rPr>
        <w:t>(</w:t>
      </w:r>
      <w:proofErr w:type="gramStart"/>
      <w:r w:rsidR="00132751">
        <w:rPr>
          <w:rFonts w:ascii="Verdana" w:hAnsi="Verdana"/>
          <w:i/>
          <w:sz w:val="18"/>
          <w:szCs w:val="18"/>
        </w:rPr>
        <w:t>e)</w:t>
      </w:r>
      <w:r w:rsidR="00281F77">
        <w:rPr>
          <w:rFonts w:ascii="Verdana" w:hAnsi="Verdana"/>
          <w:i/>
          <w:sz w:val="18"/>
          <w:szCs w:val="18"/>
        </w:rPr>
        <w:t xml:space="preserve">   </w:t>
      </w:r>
      <w:proofErr w:type="gramEnd"/>
      <w:r w:rsidRPr="00510228">
        <w:rPr>
          <w:rFonts w:ascii="Verdana" w:hAnsi="Verdana"/>
          <w:i/>
          <w:sz w:val="18"/>
          <w:szCs w:val="18"/>
        </w:rPr>
        <w:t>Signature</w:t>
      </w:r>
    </w:p>
    <w:sectPr w:rsidR="00650939" w:rsidSect="006D765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200DE"/>
    <w:multiLevelType w:val="hybridMultilevel"/>
    <w:tmpl w:val="0346149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52F4FC6"/>
    <w:multiLevelType w:val="hybridMultilevel"/>
    <w:tmpl w:val="E2C2B2BA"/>
    <w:lvl w:ilvl="0" w:tplc="FBF4483E">
      <w:numFmt w:val="bullet"/>
      <w:lvlText w:val="-"/>
      <w:lvlJc w:val="left"/>
      <w:pPr>
        <w:ind w:left="720" w:hanging="360"/>
      </w:pPr>
      <w:rPr>
        <w:rFonts w:ascii="Verdana" w:eastAsiaTheme="minorEastAsia" w:hAnsi="Verdan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4E80573"/>
    <w:multiLevelType w:val="hybridMultilevel"/>
    <w:tmpl w:val="E064FC0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B801AA1"/>
    <w:multiLevelType w:val="hybridMultilevel"/>
    <w:tmpl w:val="7F2AEAA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C0D38AD"/>
    <w:multiLevelType w:val="hybridMultilevel"/>
    <w:tmpl w:val="2690C0B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3F3819EB"/>
    <w:multiLevelType w:val="hybridMultilevel"/>
    <w:tmpl w:val="3C20F348"/>
    <w:lvl w:ilvl="0" w:tplc="040C000D">
      <w:start w:val="1"/>
      <w:numFmt w:val="bullet"/>
      <w:lvlText w:val=""/>
      <w:lvlJc w:val="left"/>
      <w:pPr>
        <w:ind w:left="750" w:hanging="360"/>
      </w:pPr>
      <w:rPr>
        <w:rFonts w:ascii="Wingdings" w:hAnsi="Wingdings" w:hint="default"/>
      </w:rPr>
    </w:lvl>
    <w:lvl w:ilvl="1" w:tplc="040C0003" w:tentative="1">
      <w:start w:val="1"/>
      <w:numFmt w:val="bullet"/>
      <w:lvlText w:val="o"/>
      <w:lvlJc w:val="left"/>
      <w:pPr>
        <w:ind w:left="1470" w:hanging="360"/>
      </w:pPr>
      <w:rPr>
        <w:rFonts w:ascii="Courier New" w:hAnsi="Courier New" w:cs="Courier New" w:hint="default"/>
      </w:rPr>
    </w:lvl>
    <w:lvl w:ilvl="2" w:tplc="040C0005" w:tentative="1">
      <w:start w:val="1"/>
      <w:numFmt w:val="bullet"/>
      <w:lvlText w:val=""/>
      <w:lvlJc w:val="left"/>
      <w:pPr>
        <w:ind w:left="2190" w:hanging="360"/>
      </w:pPr>
      <w:rPr>
        <w:rFonts w:ascii="Wingdings" w:hAnsi="Wingdings" w:hint="default"/>
      </w:rPr>
    </w:lvl>
    <w:lvl w:ilvl="3" w:tplc="040C0001" w:tentative="1">
      <w:start w:val="1"/>
      <w:numFmt w:val="bullet"/>
      <w:lvlText w:val=""/>
      <w:lvlJc w:val="left"/>
      <w:pPr>
        <w:ind w:left="2910" w:hanging="360"/>
      </w:pPr>
      <w:rPr>
        <w:rFonts w:ascii="Symbol" w:hAnsi="Symbol" w:hint="default"/>
      </w:rPr>
    </w:lvl>
    <w:lvl w:ilvl="4" w:tplc="040C0003" w:tentative="1">
      <w:start w:val="1"/>
      <w:numFmt w:val="bullet"/>
      <w:lvlText w:val="o"/>
      <w:lvlJc w:val="left"/>
      <w:pPr>
        <w:ind w:left="3630" w:hanging="360"/>
      </w:pPr>
      <w:rPr>
        <w:rFonts w:ascii="Courier New" w:hAnsi="Courier New" w:cs="Courier New" w:hint="default"/>
      </w:rPr>
    </w:lvl>
    <w:lvl w:ilvl="5" w:tplc="040C0005" w:tentative="1">
      <w:start w:val="1"/>
      <w:numFmt w:val="bullet"/>
      <w:lvlText w:val=""/>
      <w:lvlJc w:val="left"/>
      <w:pPr>
        <w:ind w:left="4350" w:hanging="360"/>
      </w:pPr>
      <w:rPr>
        <w:rFonts w:ascii="Wingdings" w:hAnsi="Wingdings" w:hint="default"/>
      </w:rPr>
    </w:lvl>
    <w:lvl w:ilvl="6" w:tplc="040C0001" w:tentative="1">
      <w:start w:val="1"/>
      <w:numFmt w:val="bullet"/>
      <w:lvlText w:val=""/>
      <w:lvlJc w:val="left"/>
      <w:pPr>
        <w:ind w:left="5070" w:hanging="360"/>
      </w:pPr>
      <w:rPr>
        <w:rFonts w:ascii="Symbol" w:hAnsi="Symbol" w:hint="default"/>
      </w:rPr>
    </w:lvl>
    <w:lvl w:ilvl="7" w:tplc="040C0003" w:tentative="1">
      <w:start w:val="1"/>
      <w:numFmt w:val="bullet"/>
      <w:lvlText w:val="o"/>
      <w:lvlJc w:val="left"/>
      <w:pPr>
        <w:ind w:left="5790" w:hanging="360"/>
      </w:pPr>
      <w:rPr>
        <w:rFonts w:ascii="Courier New" w:hAnsi="Courier New" w:cs="Courier New" w:hint="default"/>
      </w:rPr>
    </w:lvl>
    <w:lvl w:ilvl="8" w:tplc="040C0005" w:tentative="1">
      <w:start w:val="1"/>
      <w:numFmt w:val="bullet"/>
      <w:lvlText w:val=""/>
      <w:lvlJc w:val="left"/>
      <w:pPr>
        <w:ind w:left="6510" w:hanging="360"/>
      </w:pPr>
      <w:rPr>
        <w:rFonts w:ascii="Wingdings" w:hAnsi="Wingdings" w:hint="default"/>
      </w:rPr>
    </w:lvl>
  </w:abstractNum>
  <w:abstractNum w:abstractNumId="6" w15:restartNumberingAfterBreak="0">
    <w:nsid w:val="55ED3095"/>
    <w:multiLevelType w:val="hybridMultilevel"/>
    <w:tmpl w:val="CF5C78EE"/>
    <w:lvl w:ilvl="0" w:tplc="B33A4DE8">
      <w:numFmt w:val="bullet"/>
      <w:lvlText w:val="-"/>
      <w:lvlJc w:val="left"/>
      <w:pPr>
        <w:ind w:left="720" w:hanging="360"/>
      </w:pPr>
      <w:rPr>
        <w:rFonts w:ascii="Verdana" w:eastAsiaTheme="minorEastAsia" w:hAnsi="Verdan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5E4D027B"/>
    <w:multiLevelType w:val="hybridMultilevel"/>
    <w:tmpl w:val="C3E2320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203131527">
    <w:abstractNumId w:val="5"/>
  </w:num>
  <w:num w:numId="2" w16cid:durableId="1000158287">
    <w:abstractNumId w:val="4"/>
  </w:num>
  <w:num w:numId="3" w16cid:durableId="488056435">
    <w:abstractNumId w:val="1"/>
  </w:num>
  <w:num w:numId="4" w16cid:durableId="952244107">
    <w:abstractNumId w:val="6"/>
  </w:num>
  <w:num w:numId="5" w16cid:durableId="837234256">
    <w:abstractNumId w:val="0"/>
  </w:num>
  <w:num w:numId="6" w16cid:durableId="2029017920">
    <w:abstractNumId w:val="3"/>
  </w:num>
  <w:num w:numId="7" w16cid:durableId="640692672">
    <w:abstractNumId w:val="2"/>
  </w:num>
  <w:num w:numId="8" w16cid:durableId="176842897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228"/>
    <w:rsid w:val="000F5A3A"/>
    <w:rsid w:val="001262DB"/>
    <w:rsid w:val="00132751"/>
    <w:rsid w:val="001378DB"/>
    <w:rsid w:val="001A24B9"/>
    <w:rsid w:val="00246FD5"/>
    <w:rsid w:val="0024710E"/>
    <w:rsid w:val="00263E3B"/>
    <w:rsid w:val="00281F77"/>
    <w:rsid w:val="00295CF4"/>
    <w:rsid w:val="002A3D6A"/>
    <w:rsid w:val="002B7717"/>
    <w:rsid w:val="002D2EB1"/>
    <w:rsid w:val="00301A53"/>
    <w:rsid w:val="00305272"/>
    <w:rsid w:val="003B4940"/>
    <w:rsid w:val="004074D6"/>
    <w:rsid w:val="00510228"/>
    <w:rsid w:val="00613045"/>
    <w:rsid w:val="0064224D"/>
    <w:rsid w:val="00650939"/>
    <w:rsid w:val="006D7654"/>
    <w:rsid w:val="006F7A4E"/>
    <w:rsid w:val="007D130B"/>
    <w:rsid w:val="007D38FA"/>
    <w:rsid w:val="00865559"/>
    <w:rsid w:val="008D09D4"/>
    <w:rsid w:val="008F7B15"/>
    <w:rsid w:val="00AC648F"/>
    <w:rsid w:val="00AF6340"/>
    <w:rsid w:val="00B22153"/>
    <w:rsid w:val="00B93976"/>
    <w:rsid w:val="00BA1EFB"/>
    <w:rsid w:val="00C07854"/>
    <w:rsid w:val="00C31FAE"/>
    <w:rsid w:val="00C90DBC"/>
    <w:rsid w:val="00CC7815"/>
    <w:rsid w:val="00D86027"/>
    <w:rsid w:val="00E26015"/>
    <w:rsid w:val="00E645CA"/>
    <w:rsid w:val="00EC7A1C"/>
    <w:rsid w:val="00ED44B5"/>
    <w:rsid w:val="00F04A84"/>
    <w:rsid w:val="00F605EF"/>
    <w:rsid w:val="00F648A0"/>
    <w:rsid w:val="00FC5DC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98A1E6"/>
  <w15:docId w15:val="{0EE9517D-BB8C-4834-91B2-B5BCE21C83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7D38F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4224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4224D"/>
    <w:rPr>
      <w:rFonts w:ascii="Tahoma" w:hAnsi="Tahoma" w:cs="Tahoma"/>
      <w:sz w:val="16"/>
      <w:szCs w:val="16"/>
    </w:rPr>
  </w:style>
  <w:style w:type="paragraph" w:styleId="ListParagraph">
    <w:name w:val="List Paragraph"/>
    <w:basedOn w:val="Normal"/>
    <w:uiPriority w:val="34"/>
    <w:qFormat/>
    <w:rsid w:val="00B22153"/>
    <w:pPr>
      <w:ind w:left="720"/>
      <w:contextualSpacing/>
    </w:pPr>
  </w:style>
  <w:style w:type="paragraph" w:customStyle="1" w:styleId="Default">
    <w:name w:val="Default"/>
    <w:rsid w:val="00246FD5"/>
    <w:pPr>
      <w:autoSpaceDE w:val="0"/>
      <w:autoSpaceDN w:val="0"/>
      <w:adjustRightInd w:val="0"/>
      <w:spacing w:after="0" w:line="240" w:lineRule="auto"/>
    </w:pPr>
    <w:rPr>
      <w:rFonts w:ascii="Arial" w:hAnsi="Arial" w:cs="Arial"/>
      <w:color w:val="000000"/>
      <w:sz w:val="24"/>
      <w:szCs w:val="24"/>
    </w:rPr>
  </w:style>
  <w:style w:type="character" w:customStyle="1" w:styleId="Heading2Char">
    <w:name w:val="Heading 2 Char"/>
    <w:basedOn w:val="DefaultParagraphFont"/>
    <w:link w:val="Heading2"/>
    <w:uiPriority w:val="9"/>
    <w:rsid w:val="007D38FA"/>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363</Words>
  <Characters>2023</Characters>
  <Application>Microsoft Office Word</Application>
  <DocSecurity>0</DocSecurity>
  <Lines>56</Lines>
  <Paragraphs>28</Paragraphs>
  <ScaleCrop>false</ScaleCrop>
  <HeadingPairs>
    <vt:vector size="2" baseType="variant">
      <vt:variant>
        <vt:lpstr>Titre</vt:lpstr>
      </vt:variant>
      <vt:variant>
        <vt:i4>1</vt:i4>
      </vt:variant>
    </vt:vector>
  </HeadingPairs>
  <TitlesOfParts>
    <vt:vector size="1" baseType="lpstr">
      <vt:lpstr/>
    </vt:vector>
  </TitlesOfParts>
  <Company>XPSP2</Company>
  <LinksUpToDate>false</LinksUpToDate>
  <CharactersWithSpaces>2358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quart</dc:creator>
  <cp:lastModifiedBy>Virginie Bigot</cp:lastModifiedBy>
  <cp:revision>15</cp:revision>
  <cp:lastPrinted>2012-11-16T11:25:00Z</cp:lastPrinted>
  <dcterms:created xsi:type="dcterms:W3CDTF">2022-06-02T15:51:00Z</dcterms:created>
  <dcterms:modified xsi:type="dcterms:W3CDTF">2026-06-12T07:47:00Z</dcterms:modified>
</cp:coreProperties>
</file>